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01" w:rsidRDefault="001D2901" w:rsidP="00FF659C">
      <w:pPr>
        <w:pStyle w:val="Default"/>
        <w:jc w:val="center"/>
      </w:pPr>
      <w:r>
        <w:rPr>
          <w:b/>
          <w:bCs/>
          <w:sz w:val="72"/>
          <w:szCs w:val="72"/>
        </w:rPr>
        <w:t>911</w:t>
      </w:r>
    </w:p>
    <w:p w:rsidR="001D2901" w:rsidRPr="001D2901" w:rsidRDefault="001D2901" w:rsidP="001D2901">
      <w:pPr>
        <w:pStyle w:val="Default"/>
      </w:pPr>
      <w:r>
        <w:rPr>
          <w:noProof/>
        </w:rPr>
        <w:drawing>
          <wp:inline distT="0" distB="0" distL="0" distR="0" wp14:anchorId="4689DED8" wp14:editId="3236E9FF">
            <wp:extent cx="1359822" cy="640080"/>
            <wp:effectExtent l="0" t="0" r="0" b="7620"/>
            <wp:docPr id="1" name="Picture 1" descr="C:\Users\lchsshb\AppData\Local\Microsoft\Windows\Temporary Internet Files\Content.IE5\MLVVLS05\Fireman_action_by_mimooh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hsshb\AppData\Local\Microsoft\Windows\Temporary Internet Files\Content.IE5\MLVVLS05\Fireman_action_by_mimooh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822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4"/>
          <w:szCs w:val="44"/>
        </w:rPr>
        <w:tab/>
        <w:t xml:space="preserve">     </w:t>
      </w:r>
      <w:r w:rsidR="00FF659C">
        <w:rPr>
          <w:b/>
          <w:bCs/>
          <w:sz w:val="44"/>
          <w:szCs w:val="44"/>
        </w:rPr>
        <w:tab/>
      </w:r>
      <w:r w:rsidR="00FF659C">
        <w:rPr>
          <w:b/>
          <w:bCs/>
          <w:sz w:val="44"/>
          <w:szCs w:val="44"/>
        </w:rPr>
        <w:tab/>
      </w:r>
      <w:r w:rsidR="00FF659C">
        <w:rPr>
          <w:b/>
          <w:bCs/>
          <w:sz w:val="44"/>
          <w:szCs w:val="44"/>
        </w:rPr>
        <w:tab/>
      </w:r>
      <w:r>
        <w:rPr>
          <w:noProof/>
        </w:rPr>
        <w:drawing>
          <wp:inline distT="0" distB="0" distL="0" distR="0" wp14:anchorId="7888A85A" wp14:editId="2DAF78E9">
            <wp:extent cx="1052825" cy="640080"/>
            <wp:effectExtent l="0" t="0" r="0" b="7620"/>
            <wp:docPr id="2" name="Picture 2" descr="C:\Users\lchsshb\AppData\Local\Microsoft\Windows\Temporary Internet Files\Content.IE5\X0N63OBK\police-ca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chsshb\AppData\Local\Microsoft\Windows\Temporary Internet Files\Content.IE5\X0N63OBK\police-car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2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  <w:t xml:space="preserve">   </w:t>
      </w:r>
      <w:r w:rsidR="00FF659C"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 xml:space="preserve">   </w:t>
      </w:r>
      <w:r>
        <w:rPr>
          <w:noProof/>
        </w:rPr>
        <w:drawing>
          <wp:inline distT="0" distB="0" distL="0" distR="0">
            <wp:extent cx="854466" cy="640080"/>
            <wp:effectExtent l="0" t="0" r="3175" b="7620"/>
            <wp:docPr id="3" name="Picture 3" descr="C:\Users\lchsshb\AppData\Local\Microsoft\Windows\Temporary Internet Files\Content.IE5\6ZENUWV3\images_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chsshb\AppData\Local\Microsoft\Windows\Temporary Internet Files\Content.IE5\6ZENUWV3\images_7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466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901" w:rsidRDefault="001D2901" w:rsidP="001D2901">
      <w:pPr>
        <w:pStyle w:val="Default"/>
      </w:pPr>
      <w:r>
        <w:tab/>
      </w:r>
      <w:r w:rsidRPr="001D2901">
        <w:rPr>
          <w:b/>
          <w:sz w:val="32"/>
          <w:szCs w:val="32"/>
        </w:rPr>
        <w:t>FIRE</w:t>
      </w:r>
      <w:r w:rsidRPr="001D2901">
        <w:rPr>
          <w:b/>
          <w:sz w:val="32"/>
          <w:szCs w:val="32"/>
        </w:rPr>
        <w:tab/>
      </w:r>
      <w:r>
        <w:tab/>
      </w:r>
      <w:r>
        <w:tab/>
      </w:r>
      <w:r>
        <w:tab/>
      </w:r>
      <w:r w:rsidRPr="001D2901">
        <w:rPr>
          <w:b/>
          <w:sz w:val="32"/>
          <w:szCs w:val="32"/>
        </w:rPr>
        <w:t>POLICE</w:t>
      </w:r>
      <w:r w:rsidRPr="001D2901">
        <w:rPr>
          <w:b/>
          <w:sz w:val="32"/>
          <w:szCs w:val="32"/>
        </w:rPr>
        <w:tab/>
      </w:r>
      <w:r>
        <w:tab/>
      </w:r>
      <w:r>
        <w:tab/>
      </w:r>
      <w:r>
        <w:tab/>
      </w:r>
      <w:r w:rsidRPr="001D2901">
        <w:rPr>
          <w:b/>
          <w:sz w:val="32"/>
          <w:szCs w:val="32"/>
        </w:rPr>
        <w:t>AMBULANCE</w:t>
      </w:r>
    </w:p>
    <w:p w:rsidR="001D2901" w:rsidRDefault="001D2901" w:rsidP="001D2901">
      <w:pPr>
        <w:pStyle w:val="Default"/>
      </w:pP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832"/>
        <w:gridCol w:w="28"/>
      </w:tblGrid>
      <w:tr w:rsidR="001D2901">
        <w:trPr>
          <w:gridAfter w:val="1"/>
          <w:wAfter w:w="28" w:type="dxa"/>
          <w:trHeight w:val="591"/>
        </w:trPr>
        <w:tc>
          <w:tcPr>
            <w:tcW w:w="1061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22972" w:rsidRDefault="00522972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Individual’s Name:</w:t>
            </w:r>
          </w:p>
          <w:p w:rsidR="001D2901" w:rsidRDefault="001D2901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Address of This Home: </w:t>
            </w:r>
          </w:p>
          <w:p w:rsidR="001D2901" w:rsidRDefault="001D2901">
            <w:pPr>
              <w:pStyle w:val="Default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 xml:space="preserve">Phone:                                                   Fax: </w:t>
            </w:r>
          </w:p>
        </w:tc>
      </w:tr>
      <w:tr w:rsidR="001D2901">
        <w:trPr>
          <w:gridAfter w:val="1"/>
          <w:wAfter w:w="28" w:type="dxa"/>
          <w:trHeight w:val="205"/>
        </w:trPr>
        <w:tc>
          <w:tcPr>
            <w:tcW w:w="1061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1D2901" w:rsidRDefault="001D2901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Nearby Cross Streets: </w:t>
            </w:r>
          </w:p>
          <w:p w:rsidR="001D2901" w:rsidRDefault="001D2901">
            <w:pPr>
              <w:pStyle w:val="Default"/>
              <w:rPr>
                <w:sz w:val="32"/>
                <w:szCs w:val="32"/>
              </w:rPr>
            </w:pPr>
          </w:p>
        </w:tc>
      </w:tr>
      <w:tr w:rsidR="001D2901">
        <w:trPr>
          <w:gridAfter w:val="1"/>
          <w:wAfter w:w="28" w:type="dxa"/>
          <w:trHeight w:val="205"/>
        </w:trPr>
        <w:tc>
          <w:tcPr>
            <w:tcW w:w="1061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1D2901" w:rsidRDefault="001D2901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Emergency Physician(s): </w:t>
            </w:r>
          </w:p>
          <w:p w:rsidR="001D2901" w:rsidRDefault="001D2901">
            <w:pPr>
              <w:pStyle w:val="Default"/>
              <w:rPr>
                <w:sz w:val="32"/>
                <w:szCs w:val="32"/>
              </w:rPr>
            </w:pPr>
          </w:p>
        </w:tc>
      </w:tr>
      <w:tr w:rsidR="001D2901">
        <w:trPr>
          <w:gridAfter w:val="1"/>
          <w:wAfter w:w="28" w:type="dxa"/>
          <w:trHeight w:val="205"/>
        </w:trPr>
        <w:tc>
          <w:tcPr>
            <w:tcW w:w="1061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1D2901" w:rsidRDefault="001D2901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Provider and/or Emergency Back-up: </w:t>
            </w:r>
          </w:p>
          <w:p w:rsidR="001D2901" w:rsidRDefault="001D2901">
            <w:pPr>
              <w:pStyle w:val="Default"/>
              <w:rPr>
                <w:sz w:val="32"/>
                <w:szCs w:val="32"/>
              </w:rPr>
            </w:pPr>
          </w:p>
        </w:tc>
      </w:tr>
      <w:tr w:rsidR="001D2901">
        <w:trPr>
          <w:gridAfter w:val="1"/>
          <w:wAfter w:w="28" w:type="dxa"/>
          <w:trHeight w:val="591"/>
        </w:trPr>
        <w:tc>
          <w:tcPr>
            <w:tcW w:w="1061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1D2901" w:rsidRDefault="001D2901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Nearest Hospital: </w:t>
            </w:r>
          </w:p>
          <w:p w:rsidR="001D2901" w:rsidRDefault="001D2901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Address: </w:t>
            </w:r>
          </w:p>
          <w:p w:rsidR="001D2901" w:rsidRDefault="001D2901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Phone: </w:t>
            </w:r>
          </w:p>
        </w:tc>
      </w:tr>
      <w:tr w:rsidR="001D2901">
        <w:trPr>
          <w:gridAfter w:val="1"/>
          <w:wAfter w:w="28" w:type="dxa"/>
          <w:trHeight w:val="398"/>
        </w:trPr>
        <w:tc>
          <w:tcPr>
            <w:tcW w:w="1061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1D2901" w:rsidRDefault="001D2901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DD Services Coordinator: </w:t>
            </w:r>
          </w:p>
          <w:p w:rsidR="001D2901" w:rsidRDefault="001D2901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Phone: </w:t>
            </w:r>
          </w:p>
        </w:tc>
      </w:tr>
      <w:tr w:rsidR="001D2901" w:rsidTr="00522972">
        <w:trPr>
          <w:gridAfter w:val="1"/>
          <w:wAfter w:w="28" w:type="dxa"/>
          <w:trHeight w:val="2050"/>
        </w:trPr>
        <w:tc>
          <w:tcPr>
            <w:tcW w:w="1061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1D2901" w:rsidRDefault="001D2901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Location of: </w:t>
            </w:r>
          </w:p>
          <w:p w:rsidR="001D2901" w:rsidRPr="001D2901" w:rsidRDefault="001D2901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Individual Summary Sheets*: </w:t>
            </w:r>
          </w:p>
          <w:p w:rsidR="001D2901" w:rsidRPr="001D2901" w:rsidRDefault="001D2901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Emergency Information Summary Sheets*: </w:t>
            </w:r>
          </w:p>
          <w:p w:rsidR="001D2901" w:rsidRDefault="001D2901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Emergency Plan: </w:t>
            </w:r>
          </w:p>
          <w:p w:rsidR="001D2901" w:rsidRPr="00522972" w:rsidRDefault="001D2901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:rsidR="001D2901" w:rsidRDefault="001D290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*Take/send to emergency room with the individual </w:t>
            </w:r>
          </w:p>
        </w:tc>
      </w:tr>
      <w:tr w:rsidR="001D2901" w:rsidRPr="001D2901" w:rsidTr="00522972">
        <w:trPr>
          <w:trHeight w:val="349"/>
        </w:trPr>
        <w:tc>
          <w:tcPr>
            <w:tcW w:w="57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2901" w:rsidRPr="001D2901" w:rsidRDefault="001D2901" w:rsidP="001D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D290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Non-Emergency Police Dispatch: </w:t>
            </w:r>
          </w:p>
          <w:p w:rsidR="00DA02C1" w:rsidRDefault="00DA02C1" w:rsidP="00DA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Eugene: 541-682-5111</w:t>
            </w:r>
          </w:p>
          <w:p w:rsidR="001D2901" w:rsidRPr="001D2901" w:rsidRDefault="00DA02C1" w:rsidP="00DA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Springfield: 541-726-3714</w:t>
            </w:r>
            <w:r w:rsidR="001D2901" w:rsidRPr="001D2901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2901" w:rsidRPr="001D2901" w:rsidRDefault="001D2901" w:rsidP="001D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D290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Mental Health Crisis Line: </w:t>
            </w:r>
          </w:p>
          <w:p w:rsidR="00DA02C1" w:rsidRPr="001D2901" w:rsidRDefault="00DA02C1" w:rsidP="00DA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White Bird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541-687-4000</w:t>
            </w:r>
            <w:r w:rsidR="001D2901" w:rsidRPr="001D2901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522972" w:rsidRPr="001D2901" w:rsidTr="00522972">
        <w:trPr>
          <w:trHeight w:val="670"/>
        </w:trPr>
        <w:tc>
          <w:tcPr>
            <w:tcW w:w="577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2972" w:rsidRPr="001D2901" w:rsidRDefault="00522972" w:rsidP="001D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Lane County </w:t>
            </w:r>
            <w:r w:rsidRPr="001D290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DD Program: </w:t>
            </w:r>
          </w:p>
          <w:p w:rsidR="00522972" w:rsidRPr="001D2901" w:rsidRDefault="00522972" w:rsidP="001D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541-682-3965</w:t>
            </w:r>
          </w:p>
        </w:tc>
        <w:tc>
          <w:tcPr>
            <w:tcW w:w="4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2972" w:rsidRDefault="00522972" w:rsidP="0052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D290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Disability Rights of Oregon: </w:t>
            </w:r>
          </w:p>
          <w:p w:rsidR="00522972" w:rsidRPr="001D2901" w:rsidRDefault="00522972" w:rsidP="0052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02C1">
              <w:rPr>
                <w:rFonts w:ascii="Arial" w:hAnsi="Arial" w:cs="Arial"/>
                <w:color w:val="000000"/>
                <w:sz w:val="28"/>
                <w:szCs w:val="28"/>
              </w:rPr>
              <w:t>503-243-2081</w:t>
            </w:r>
          </w:p>
        </w:tc>
      </w:tr>
      <w:tr w:rsidR="00522972" w:rsidRPr="001D2901" w:rsidTr="00522972">
        <w:trPr>
          <w:trHeight w:val="349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22972" w:rsidRDefault="00522972" w:rsidP="0052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Children and Adults with Disabilities Abuse and Neglect Hotline</w:t>
            </w:r>
            <w:r w:rsidRPr="001D290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: </w:t>
            </w:r>
          </w:p>
          <w:p w:rsidR="00522972" w:rsidRDefault="00522972" w:rsidP="0052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Child: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541-686-7555</w:t>
            </w:r>
          </w:p>
          <w:p w:rsidR="00522972" w:rsidRPr="001D2901" w:rsidRDefault="00522972" w:rsidP="0052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Adult: 541-682-3887</w:t>
            </w:r>
          </w:p>
        </w:tc>
        <w:tc>
          <w:tcPr>
            <w:tcW w:w="4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2972" w:rsidRDefault="00522972" w:rsidP="0052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D290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Poison Control: </w:t>
            </w:r>
          </w:p>
          <w:p w:rsidR="00522972" w:rsidRPr="001D2901" w:rsidRDefault="00522972" w:rsidP="0052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02C1">
              <w:rPr>
                <w:rFonts w:ascii="Arial" w:hAnsi="Arial" w:cs="Arial"/>
                <w:color w:val="000000"/>
                <w:sz w:val="28"/>
                <w:szCs w:val="28"/>
              </w:rPr>
              <w:t>1-800-222-1222</w:t>
            </w:r>
          </w:p>
        </w:tc>
      </w:tr>
      <w:tr w:rsidR="001D2901" w:rsidRPr="001D2901" w:rsidTr="00522972">
        <w:trPr>
          <w:trHeight w:val="439"/>
        </w:trPr>
        <w:tc>
          <w:tcPr>
            <w:tcW w:w="577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2901" w:rsidRPr="001D2901" w:rsidRDefault="00522972" w:rsidP="0052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D290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Other:</w:t>
            </w:r>
          </w:p>
        </w:tc>
        <w:tc>
          <w:tcPr>
            <w:tcW w:w="4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2901" w:rsidRPr="001D2901" w:rsidRDefault="00522972" w:rsidP="001D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D290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Other:</w:t>
            </w:r>
          </w:p>
        </w:tc>
      </w:tr>
    </w:tbl>
    <w:p w:rsidR="00E901A1" w:rsidRDefault="00E901A1" w:rsidP="00522972"/>
    <w:sectPr w:rsidR="00E901A1" w:rsidSect="00FF659C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01"/>
    <w:rsid w:val="001D2901"/>
    <w:rsid w:val="00522972"/>
    <w:rsid w:val="00DA02C1"/>
    <w:rsid w:val="00E901A1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290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290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County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2016-08-08T23:08:00Z</dcterms:created>
  <dcterms:modified xsi:type="dcterms:W3CDTF">2016-08-09T17:22:00Z</dcterms:modified>
</cp:coreProperties>
</file>